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180" w:rsidRPr="002E6D7E" w:rsidRDefault="00177359" w:rsidP="00177359">
      <w:pPr>
        <w:jc w:val="center"/>
        <w:rPr>
          <w:b/>
          <w:sz w:val="28"/>
          <w:szCs w:val="28"/>
        </w:rPr>
      </w:pPr>
      <w:r w:rsidRPr="002E6D7E">
        <w:rPr>
          <w:b/>
          <w:sz w:val="28"/>
          <w:szCs w:val="28"/>
        </w:rPr>
        <w:t>Закрепляющий урок по темам</w:t>
      </w:r>
    </w:p>
    <w:p w:rsidR="00177359" w:rsidRPr="002E6D7E" w:rsidRDefault="00177359" w:rsidP="00177359">
      <w:pPr>
        <w:jc w:val="center"/>
        <w:rPr>
          <w:b/>
          <w:sz w:val="28"/>
          <w:szCs w:val="28"/>
        </w:rPr>
      </w:pPr>
      <w:r w:rsidRPr="002E6D7E">
        <w:rPr>
          <w:b/>
          <w:sz w:val="28"/>
          <w:szCs w:val="28"/>
        </w:rPr>
        <w:t>«Умножение и деление десятичной дроби на числа 10, 100, 1000 и т.д.»</w:t>
      </w:r>
    </w:p>
    <w:p w:rsidR="00177359" w:rsidRPr="002E6D7E" w:rsidRDefault="00177359" w:rsidP="00177359">
      <w:pPr>
        <w:jc w:val="center"/>
        <w:rPr>
          <w:b/>
          <w:sz w:val="28"/>
          <w:szCs w:val="28"/>
        </w:rPr>
      </w:pPr>
      <w:r w:rsidRPr="002E6D7E">
        <w:rPr>
          <w:b/>
          <w:sz w:val="28"/>
          <w:szCs w:val="28"/>
        </w:rPr>
        <w:t>«Перевод величин из одних единиц измерения в другие».</w:t>
      </w:r>
    </w:p>
    <w:p w:rsidR="00220180" w:rsidRDefault="00220180" w:rsidP="00220180">
      <w:pPr>
        <w:jc w:val="both"/>
      </w:pPr>
    </w:p>
    <w:p w:rsidR="00220180" w:rsidRPr="002A47B7" w:rsidRDefault="00220180" w:rsidP="00220180">
      <w:pPr>
        <w:spacing w:line="360" w:lineRule="auto"/>
        <w:rPr>
          <w:i/>
          <w:sz w:val="28"/>
          <w:szCs w:val="28"/>
        </w:rPr>
      </w:pPr>
      <w:r w:rsidRPr="002A47B7">
        <w:rPr>
          <w:b/>
          <w:sz w:val="32"/>
          <w:szCs w:val="32"/>
        </w:rPr>
        <w:t>Предмет</w:t>
      </w:r>
      <w:r>
        <w:rPr>
          <w:sz w:val="36"/>
          <w:szCs w:val="36"/>
        </w:rPr>
        <w:t xml:space="preserve">: </w:t>
      </w:r>
      <w:r w:rsidRPr="002A47B7">
        <w:rPr>
          <w:i/>
          <w:sz w:val="28"/>
          <w:szCs w:val="28"/>
        </w:rPr>
        <w:t>математика</w:t>
      </w:r>
    </w:p>
    <w:p w:rsidR="00220180" w:rsidRDefault="00220180" w:rsidP="00220180">
      <w:pPr>
        <w:spacing w:line="360" w:lineRule="auto"/>
        <w:rPr>
          <w:i/>
          <w:sz w:val="36"/>
          <w:szCs w:val="36"/>
        </w:rPr>
      </w:pPr>
      <w:r w:rsidRPr="002A47B7">
        <w:rPr>
          <w:b/>
          <w:sz w:val="32"/>
          <w:szCs w:val="32"/>
        </w:rPr>
        <w:t>Класс</w:t>
      </w:r>
      <w:r>
        <w:rPr>
          <w:sz w:val="36"/>
          <w:szCs w:val="36"/>
        </w:rPr>
        <w:t xml:space="preserve">: </w:t>
      </w:r>
      <w:r w:rsidR="00C7524F">
        <w:rPr>
          <w:i/>
          <w:sz w:val="28"/>
          <w:szCs w:val="28"/>
        </w:rPr>
        <w:t>5</w:t>
      </w:r>
      <w:r w:rsidRPr="002A47B7">
        <w:rPr>
          <w:i/>
          <w:sz w:val="28"/>
          <w:szCs w:val="28"/>
        </w:rPr>
        <w:t xml:space="preserve"> </w:t>
      </w:r>
    </w:p>
    <w:p w:rsidR="00220180" w:rsidRDefault="00220180" w:rsidP="00220180">
      <w:pPr>
        <w:rPr>
          <w:sz w:val="36"/>
          <w:szCs w:val="36"/>
        </w:rPr>
      </w:pPr>
      <w:r w:rsidRPr="002A47B7">
        <w:rPr>
          <w:b/>
          <w:sz w:val="32"/>
          <w:szCs w:val="32"/>
        </w:rPr>
        <w:t>Цель</w:t>
      </w:r>
      <w:r>
        <w:rPr>
          <w:sz w:val="36"/>
          <w:szCs w:val="36"/>
        </w:rPr>
        <w:t xml:space="preserve">:    </w:t>
      </w:r>
    </w:p>
    <w:p w:rsidR="00220180" w:rsidRPr="00830B68" w:rsidRDefault="00220180" w:rsidP="00C7524F">
      <w:pPr>
        <w:spacing w:line="360" w:lineRule="auto"/>
        <w:jc w:val="both"/>
        <w:rPr>
          <w:i/>
          <w:sz w:val="28"/>
          <w:szCs w:val="28"/>
        </w:rPr>
      </w:pPr>
      <w:r w:rsidRPr="00830B68">
        <w:rPr>
          <w:i/>
          <w:sz w:val="28"/>
          <w:szCs w:val="28"/>
        </w:rPr>
        <w:t>математика:</w:t>
      </w:r>
    </w:p>
    <w:p w:rsidR="00220180" w:rsidRDefault="00220180" w:rsidP="00C7524F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повторить изученный материал, используя </w:t>
      </w:r>
      <w:r w:rsidR="00840D95">
        <w:rPr>
          <w:sz w:val="28"/>
          <w:szCs w:val="28"/>
        </w:rPr>
        <w:t>электронный тест.</w:t>
      </w:r>
    </w:p>
    <w:p w:rsidR="00840D95" w:rsidRDefault="00840D95" w:rsidP="00C7524F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Развивать умение  умножать и делить десятичные дроби на 10,100,1000</w:t>
      </w:r>
    </w:p>
    <w:p w:rsidR="00840D95" w:rsidRDefault="00840D95" w:rsidP="00C7524F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Развивать умение переводить одни метрические единицы измерения в другие.</w:t>
      </w:r>
    </w:p>
    <w:p w:rsidR="00220180" w:rsidRDefault="00220180" w:rsidP="00220180">
      <w:pPr>
        <w:spacing w:line="360" w:lineRule="auto"/>
        <w:rPr>
          <w:b/>
          <w:sz w:val="32"/>
          <w:szCs w:val="32"/>
        </w:rPr>
      </w:pPr>
      <w:r w:rsidRPr="002A47B7">
        <w:rPr>
          <w:b/>
          <w:sz w:val="32"/>
          <w:szCs w:val="32"/>
        </w:rPr>
        <w:t>Задачи</w:t>
      </w:r>
      <w:r>
        <w:rPr>
          <w:b/>
          <w:sz w:val="32"/>
          <w:szCs w:val="32"/>
        </w:rPr>
        <w:t xml:space="preserve">: </w:t>
      </w:r>
    </w:p>
    <w:p w:rsidR="00220180" w:rsidRPr="009B5241" w:rsidRDefault="00220180" w:rsidP="00220180">
      <w:pPr>
        <w:numPr>
          <w:ilvl w:val="0"/>
          <w:numId w:val="8"/>
        </w:numPr>
        <w:spacing w:after="0" w:line="360" w:lineRule="auto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о</w:t>
      </w:r>
      <w:r w:rsidRPr="009B5241">
        <w:rPr>
          <w:i/>
          <w:sz w:val="28"/>
          <w:szCs w:val="28"/>
        </w:rPr>
        <w:t>бучающие</w:t>
      </w:r>
      <w:r>
        <w:rPr>
          <w:sz w:val="32"/>
          <w:szCs w:val="32"/>
        </w:rPr>
        <w:t xml:space="preserve"> – </w:t>
      </w:r>
      <w:r w:rsidRPr="009B5241">
        <w:rPr>
          <w:sz w:val="28"/>
          <w:szCs w:val="28"/>
        </w:rPr>
        <w:t xml:space="preserve">закрепить </w:t>
      </w:r>
      <w:r w:rsidR="00163FD9">
        <w:rPr>
          <w:sz w:val="28"/>
          <w:szCs w:val="28"/>
        </w:rPr>
        <w:t xml:space="preserve">изученный </w:t>
      </w:r>
      <w:r w:rsidRPr="009B5241">
        <w:rPr>
          <w:sz w:val="28"/>
          <w:szCs w:val="28"/>
        </w:rPr>
        <w:t xml:space="preserve">материал, повторить </w:t>
      </w:r>
      <w:r w:rsidR="00303E37">
        <w:rPr>
          <w:sz w:val="28"/>
          <w:szCs w:val="28"/>
        </w:rPr>
        <w:t xml:space="preserve">правила умножения и деления </w:t>
      </w:r>
      <w:r w:rsidRPr="009B5241">
        <w:rPr>
          <w:sz w:val="28"/>
          <w:szCs w:val="28"/>
        </w:rPr>
        <w:t xml:space="preserve"> десятичных дробей</w:t>
      </w:r>
      <w:r w:rsidR="00303E37">
        <w:rPr>
          <w:sz w:val="28"/>
          <w:szCs w:val="28"/>
        </w:rPr>
        <w:t xml:space="preserve"> на 10, 100, 1000</w:t>
      </w:r>
      <w:r w:rsidRPr="009B5241">
        <w:rPr>
          <w:sz w:val="28"/>
          <w:szCs w:val="28"/>
        </w:rPr>
        <w:t>;</w:t>
      </w:r>
      <w:r w:rsidR="00303E37">
        <w:rPr>
          <w:sz w:val="28"/>
          <w:szCs w:val="28"/>
        </w:rPr>
        <w:t xml:space="preserve"> правила перевода обыкновенных дробей в десятичные и наоборот; правило перевода одних метрических единиц в другие.</w:t>
      </w:r>
      <w:proofErr w:type="gramEnd"/>
    </w:p>
    <w:p w:rsidR="00220180" w:rsidRPr="009B5241" w:rsidRDefault="00220180" w:rsidP="00220180">
      <w:pPr>
        <w:numPr>
          <w:ilvl w:val="0"/>
          <w:numId w:val="8"/>
        </w:numPr>
        <w:spacing w:after="0"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развивающие – </w:t>
      </w:r>
      <w:r>
        <w:rPr>
          <w:sz w:val="28"/>
          <w:szCs w:val="28"/>
        </w:rPr>
        <w:t xml:space="preserve">способствовать формированию познавательной активности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на уроке, развивать умения применять </w:t>
      </w:r>
      <w:r w:rsidR="001E494E">
        <w:rPr>
          <w:sz w:val="28"/>
          <w:szCs w:val="28"/>
        </w:rPr>
        <w:t xml:space="preserve">полученные </w:t>
      </w:r>
      <w:r>
        <w:rPr>
          <w:sz w:val="28"/>
          <w:szCs w:val="28"/>
        </w:rPr>
        <w:t>знания на практике;</w:t>
      </w:r>
    </w:p>
    <w:p w:rsidR="00220180" w:rsidRPr="00C43D2D" w:rsidRDefault="00220180" w:rsidP="00220180">
      <w:pPr>
        <w:numPr>
          <w:ilvl w:val="0"/>
          <w:numId w:val="8"/>
        </w:numPr>
        <w:spacing w:after="0"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воспитывающие - </w:t>
      </w:r>
      <w:r>
        <w:rPr>
          <w:sz w:val="28"/>
          <w:szCs w:val="28"/>
        </w:rPr>
        <w:t xml:space="preserve"> создать условия для развития </w:t>
      </w:r>
      <w:r w:rsidR="00E44424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способности принимать обоснованное решение.</w:t>
      </w:r>
    </w:p>
    <w:p w:rsidR="00220180" w:rsidRDefault="00220180" w:rsidP="00220180">
      <w:pPr>
        <w:spacing w:line="360" w:lineRule="auto"/>
        <w:rPr>
          <w:sz w:val="28"/>
          <w:szCs w:val="28"/>
        </w:rPr>
      </w:pPr>
      <w:r>
        <w:rPr>
          <w:b/>
          <w:sz w:val="32"/>
          <w:szCs w:val="32"/>
        </w:rPr>
        <w:t>Тип урока:</w:t>
      </w:r>
      <w:r>
        <w:rPr>
          <w:sz w:val="28"/>
          <w:szCs w:val="28"/>
        </w:rPr>
        <w:t xml:space="preserve"> урок закрепления пройденного материала</w:t>
      </w:r>
    </w:p>
    <w:p w:rsidR="00220180" w:rsidRDefault="00220180" w:rsidP="00220180">
      <w:pPr>
        <w:spacing w:line="360" w:lineRule="auto"/>
        <w:rPr>
          <w:b/>
          <w:sz w:val="32"/>
          <w:szCs w:val="32"/>
        </w:rPr>
      </w:pPr>
      <w:r w:rsidRPr="00C43D2D">
        <w:rPr>
          <w:b/>
          <w:sz w:val="32"/>
          <w:szCs w:val="32"/>
        </w:rPr>
        <w:t>Методы обучения</w:t>
      </w:r>
      <w:r>
        <w:rPr>
          <w:b/>
          <w:sz w:val="32"/>
          <w:szCs w:val="32"/>
        </w:rPr>
        <w:t>:</w:t>
      </w:r>
    </w:p>
    <w:p w:rsidR="00220180" w:rsidRPr="00284969" w:rsidRDefault="00220180" w:rsidP="00220180">
      <w:pPr>
        <w:numPr>
          <w:ilvl w:val="0"/>
          <w:numId w:val="14"/>
        </w:numPr>
        <w:spacing w:after="0" w:line="360" w:lineRule="auto"/>
        <w:jc w:val="both"/>
        <w:rPr>
          <w:b/>
          <w:sz w:val="28"/>
          <w:szCs w:val="28"/>
        </w:rPr>
      </w:pPr>
      <w:r w:rsidRPr="00284969">
        <w:rPr>
          <w:b/>
          <w:sz w:val="28"/>
          <w:szCs w:val="28"/>
        </w:rPr>
        <w:t>организация и осуществление учебно-познавательной деятельности:</w:t>
      </w:r>
    </w:p>
    <w:p w:rsidR="00220180" w:rsidRPr="00284969" w:rsidRDefault="00220180" w:rsidP="00220180">
      <w:pPr>
        <w:numPr>
          <w:ilvl w:val="0"/>
          <w:numId w:val="9"/>
        </w:numPr>
        <w:spacing w:after="0" w:line="360" w:lineRule="auto"/>
        <w:ind w:hanging="180"/>
        <w:jc w:val="both"/>
        <w:rPr>
          <w:i/>
          <w:sz w:val="28"/>
          <w:szCs w:val="28"/>
        </w:rPr>
      </w:pPr>
      <w:proofErr w:type="spellStart"/>
      <w:r w:rsidRPr="00284969">
        <w:rPr>
          <w:sz w:val="28"/>
          <w:szCs w:val="28"/>
        </w:rPr>
        <w:lastRenderedPageBreak/>
        <w:t>перцептивные</w:t>
      </w:r>
      <w:proofErr w:type="spellEnd"/>
      <w:r w:rsidRPr="00284969">
        <w:rPr>
          <w:i/>
          <w:sz w:val="28"/>
          <w:szCs w:val="28"/>
        </w:rPr>
        <w:t xml:space="preserve"> </w:t>
      </w:r>
      <w:r w:rsidRPr="00284969">
        <w:rPr>
          <w:sz w:val="28"/>
          <w:szCs w:val="28"/>
        </w:rPr>
        <w:t xml:space="preserve">методы </w:t>
      </w:r>
      <w:r w:rsidRPr="00284969">
        <w:rPr>
          <w:i/>
          <w:sz w:val="28"/>
          <w:szCs w:val="28"/>
        </w:rPr>
        <w:t>- словесные, наглядные, практические;</w:t>
      </w:r>
    </w:p>
    <w:p w:rsidR="00220180" w:rsidRPr="00284969" w:rsidRDefault="00220180" w:rsidP="00220180">
      <w:pPr>
        <w:numPr>
          <w:ilvl w:val="0"/>
          <w:numId w:val="9"/>
        </w:numPr>
        <w:spacing w:after="0" w:line="360" w:lineRule="auto"/>
        <w:ind w:hanging="180"/>
        <w:jc w:val="both"/>
        <w:rPr>
          <w:i/>
          <w:sz w:val="28"/>
          <w:szCs w:val="28"/>
        </w:rPr>
      </w:pPr>
      <w:r w:rsidRPr="00284969">
        <w:rPr>
          <w:sz w:val="28"/>
          <w:szCs w:val="28"/>
        </w:rPr>
        <w:t>логические методы</w:t>
      </w:r>
      <w:r w:rsidRPr="00284969">
        <w:rPr>
          <w:i/>
          <w:sz w:val="28"/>
          <w:szCs w:val="28"/>
        </w:rPr>
        <w:t xml:space="preserve"> – аналитические;</w:t>
      </w:r>
    </w:p>
    <w:p w:rsidR="00220180" w:rsidRPr="00284969" w:rsidRDefault="00220180" w:rsidP="00220180">
      <w:pPr>
        <w:numPr>
          <w:ilvl w:val="0"/>
          <w:numId w:val="9"/>
        </w:numPr>
        <w:spacing w:after="0" w:line="360" w:lineRule="auto"/>
        <w:ind w:hanging="180"/>
        <w:jc w:val="both"/>
        <w:rPr>
          <w:sz w:val="28"/>
          <w:szCs w:val="28"/>
        </w:rPr>
      </w:pPr>
      <w:r w:rsidRPr="00284969">
        <w:rPr>
          <w:sz w:val="28"/>
          <w:szCs w:val="28"/>
        </w:rPr>
        <w:t xml:space="preserve">гностические методы – </w:t>
      </w:r>
      <w:r w:rsidRPr="00284969">
        <w:rPr>
          <w:i/>
          <w:sz w:val="28"/>
          <w:szCs w:val="28"/>
        </w:rPr>
        <w:t>репродуктивно-поисковые;</w:t>
      </w:r>
    </w:p>
    <w:p w:rsidR="00220180" w:rsidRPr="00284969" w:rsidRDefault="00220180" w:rsidP="00220180">
      <w:pPr>
        <w:numPr>
          <w:ilvl w:val="0"/>
          <w:numId w:val="9"/>
        </w:numPr>
        <w:spacing w:after="0" w:line="360" w:lineRule="auto"/>
        <w:ind w:hanging="180"/>
        <w:jc w:val="both"/>
        <w:rPr>
          <w:i/>
          <w:sz w:val="28"/>
          <w:szCs w:val="28"/>
        </w:rPr>
      </w:pPr>
      <w:r w:rsidRPr="00284969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об</w:t>
      </w:r>
      <w:r w:rsidRPr="00284969">
        <w:rPr>
          <w:sz w:val="28"/>
          <w:szCs w:val="28"/>
        </w:rPr>
        <w:t>учением</w:t>
      </w:r>
      <w:r w:rsidRPr="00284969">
        <w:rPr>
          <w:i/>
          <w:sz w:val="28"/>
          <w:szCs w:val="28"/>
        </w:rPr>
        <w:t xml:space="preserve"> –</w:t>
      </w:r>
      <w:r>
        <w:rPr>
          <w:i/>
          <w:sz w:val="28"/>
          <w:szCs w:val="28"/>
        </w:rPr>
        <w:t xml:space="preserve"> </w:t>
      </w:r>
      <w:r w:rsidRPr="00284969">
        <w:rPr>
          <w:i/>
          <w:sz w:val="28"/>
          <w:szCs w:val="28"/>
        </w:rPr>
        <w:t>работа  под руководством учителя;</w:t>
      </w:r>
    </w:p>
    <w:p w:rsidR="00220180" w:rsidRPr="00284969" w:rsidRDefault="00220180" w:rsidP="00220180">
      <w:pPr>
        <w:numPr>
          <w:ilvl w:val="0"/>
          <w:numId w:val="15"/>
        </w:numPr>
        <w:tabs>
          <w:tab w:val="num" w:pos="2140"/>
        </w:tabs>
        <w:spacing w:after="0" w:line="360" w:lineRule="auto"/>
        <w:jc w:val="both"/>
        <w:rPr>
          <w:b/>
          <w:sz w:val="28"/>
          <w:szCs w:val="28"/>
        </w:rPr>
      </w:pPr>
      <w:r w:rsidRPr="00284969">
        <w:rPr>
          <w:b/>
          <w:sz w:val="28"/>
          <w:szCs w:val="28"/>
        </w:rPr>
        <w:t xml:space="preserve">стимулирование и мотивация </w:t>
      </w:r>
      <w:r>
        <w:rPr>
          <w:b/>
          <w:sz w:val="28"/>
          <w:szCs w:val="28"/>
        </w:rPr>
        <w:t>об</w:t>
      </w:r>
      <w:r w:rsidRPr="00284969">
        <w:rPr>
          <w:b/>
          <w:sz w:val="28"/>
          <w:szCs w:val="28"/>
        </w:rPr>
        <w:t>учения:</w:t>
      </w:r>
    </w:p>
    <w:p w:rsidR="00220180" w:rsidRPr="00284969" w:rsidRDefault="00220180" w:rsidP="00220180">
      <w:pPr>
        <w:numPr>
          <w:ilvl w:val="0"/>
          <w:numId w:val="10"/>
        </w:numPr>
        <w:tabs>
          <w:tab w:val="clear" w:pos="1140"/>
          <w:tab w:val="num" w:pos="720"/>
        </w:tabs>
        <w:spacing w:after="0" w:line="360" w:lineRule="auto"/>
        <w:ind w:left="720" w:hanging="180"/>
        <w:jc w:val="both"/>
        <w:rPr>
          <w:sz w:val="28"/>
          <w:szCs w:val="28"/>
        </w:rPr>
      </w:pPr>
      <w:r w:rsidRPr="00284969">
        <w:rPr>
          <w:sz w:val="28"/>
          <w:szCs w:val="28"/>
        </w:rPr>
        <w:t xml:space="preserve">стимулирование интереса к </w:t>
      </w:r>
      <w:r>
        <w:rPr>
          <w:sz w:val="28"/>
          <w:szCs w:val="28"/>
        </w:rPr>
        <w:t>об</w:t>
      </w:r>
      <w:r w:rsidRPr="00284969">
        <w:rPr>
          <w:sz w:val="28"/>
          <w:szCs w:val="28"/>
        </w:rPr>
        <w:t xml:space="preserve">учению </w:t>
      </w:r>
      <w:r w:rsidR="004922EB">
        <w:rPr>
          <w:sz w:val="28"/>
          <w:szCs w:val="28"/>
        </w:rPr>
        <w:t>–</w:t>
      </w:r>
      <w:r w:rsidRPr="00284969">
        <w:rPr>
          <w:sz w:val="28"/>
          <w:szCs w:val="28"/>
        </w:rPr>
        <w:t xml:space="preserve"> </w:t>
      </w:r>
      <w:r w:rsidR="00B81DB8">
        <w:rPr>
          <w:i/>
          <w:sz w:val="28"/>
          <w:szCs w:val="28"/>
        </w:rPr>
        <w:t>нестандартная работа во время работы</w:t>
      </w:r>
      <w:r w:rsidRPr="00284969">
        <w:rPr>
          <w:i/>
          <w:sz w:val="28"/>
          <w:szCs w:val="28"/>
        </w:rPr>
        <w:t>;</w:t>
      </w:r>
    </w:p>
    <w:p w:rsidR="00220180" w:rsidRPr="00284969" w:rsidRDefault="00220180" w:rsidP="00220180">
      <w:pPr>
        <w:numPr>
          <w:ilvl w:val="0"/>
          <w:numId w:val="10"/>
        </w:numPr>
        <w:tabs>
          <w:tab w:val="clear" w:pos="1140"/>
          <w:tab w:val="num" w:pos="720"/>
        </w:tabs>
        <w:spacing w:after="0" w:line="360" w:lineRule="auto"/>
        <w:ind w:left="720" w:hanging="180"/>
        <w:jc w:val="both"/>
        <w:rPr>
          <w:i/>
          <w:sz w:val="28"/>
          <w:szCs w:val="28"/>
        </w:rPr>
      </w:pPr>
      <w:r>
        <w:rPr>
          <w:sz w:val="28"/>
          <w:szCs w:val="28"/>
        </w:rPr>
        <w:t>стимулирование</w:t>
      </w:r>
      <w:r w:rsidRPr="00284969">
        <w:rPr>
          <w:sz w:val="28"/>
          <w:szCs w:val="28"/>
        </w:rPr>
        <w:t xml:space="preserve"> долга и ответственности к </w:t>
      </w:r>
      <w:r>
        <w:rPr>
          <w:sz w:val="28"/>
          <w:szCs w:val="28"/>
        </w:rPr>
        <w:t>об</w:t>
      </w:r>
      <w:r w:rsidRPr="00284969">
        <w:rPr>
          <w:sz w:val="28"/>
          <w:szCs w:val="28"/>
        </w:rPr>
        <w:t xml:space="preserve">учению - </w:t>
      </w:r>
      <w:r w:rsidRPr="00284969">
        <w:rPr>
          <w:i/>
          <w:sz w:val="28"/>
          <w:szCs w:val="28"/>
        </w:rPr>
        <w:t xml:space="preserve">убеждение в значимости </w:t>
      </w:r>
      <w:r>
        <w:rPr>
          <w:i/>
          <w:sz w:val="28"/>
          <w:szCs w:val="28"/>
        </w:rPr>
        <w:t>обучения</w:t>
      </w:r>
      <w:r w:rsidRPr="00284969">
        <w:rPr>
          <w:i/>
          <w:sz w:val="28"/>
          <w:szCs w:val="28"/>
        </w:rPr>
        <w:t>,  поощрение в</w:t>
      </w:r>
      <w:r>
        <w:rPr>
          <w:i/>
          <w:sz w:val="28"/>
          <w:szCs w:val="28"/>
        </w:rPr>
        <w:t xml:space="preserve"> обучении</w:t>
      </w:r>
      <w:r w:rsidRPr="00284969">
        <w:rPr>
          <w:i/>
          <w:sz w:val="28"/>
          <w:szCs w:val="28"/>
        </w:rPr>
        <w:t>;</w:t>
      </w:r>
    </w:p>
    <w:p w:rsidR="00220180" w:rsidRPr="00284969" w:rsidRDefault="00220180" w:rsidP="00220180">
      <w:pPr>
        <w:numPr>
          <w:ilvl w:val="0"/>
          <w:numId w:val="16"/>
        </w:numPr>
        <w:tabs>
          <w:tab w:val="num" w:pos="792"/>
        </w:tabs>
        <w:spacing w:after="0" w:line="360" w:lineRule="auto"/>
        <w:jc w:val="both"/>
        <w:rPr>
          <w:i/>
          <w:sz w:val="28"/>
          <w:szCs w:val="28"/>
        </w:rPr>
      </w:pPr>
      <w:r w:rsidRPr="00284969">
        <w:rPr>
          <w:b/>
          <w:sz w:val="28"/>
          <w:szCs w:val="28"/>
        </w:rPr>
        <w:t>контроль и самоконтроль в обучении:</w:t>
      </w:r>
    </w:p>
    <w:p w:rsidR="00220180" w:rsidRPr="00B57EAF" w:rsidRDefault="00220180" w:rsidP="00220180">
      <w:pPr>
        <w:numPr>
          <w:ilvl w:val="0"/>
          <w:numId w:val="11"/>
        </w:numPr>
        <w:tabs>
          <w:tab w:val="clear" w:pos="1080"/>
          <w:tab w:val="num" w:pos="720"/>
        </w:tabs>
        <w:spacing w:after="0" w:line="360" w:lineRule="auto"/>
        <w:ind w:left="720" w:hanging="180"/>
        <w:jc w:val="both"/>
        <w:rPr>
          <w:sz w:val="28"/>
          <w:szCs w:val="28"/>
        </w:rPr>
      </w:pPr>
      <w:r w:rsidRPr="00284969">
        <w:rPr>
          <w:sz w:val="28"/>
          <w:szCs w:val="28"/>
        </w:rPr>
        <w:t xml:space="preserve">устный контроль – </w:t>
      </w:r>
      <w:r w:rsidRPr="00284969">
        <w:rPr>
          <w:i/>
          <w:sz w:val="28"/>
          <w:szCs w:val="28"/>
        </w:rPr>
        <w:t>индивидуальный, фронтальный  опрос</w:t>
      </w:r>
      <w:r w:rsidR="00B57EAF">
        <w:rPr>
          <w:i/>
          <w:sz w:val="28"/>
          <w:szCs w:val="28"/>
        </w:rPr>
        <w:t>;</w:t>
      </w:r>
    </w:p>
    <w:p w:rsidR="00B57EAF" w:rsidRPr="00284969" w:rsidRDefault="00B57EAF" w:rsidP="00220180">
      <w:pPr>
        <w:numPr>
          <w:ilvl w:val="0"/>
          <w:numId w:val="11"/>
        </w:numPr>
        <w:tabs>
          <w:tab w:val="clear" w:pos="1080"/>
          <w:tab w:val="num" w:pos="720"/>
        </w:tabs>
        <w:spacing w:after="0" w:line="360" w:lineRule="auto"/>
        <w:ind w:left="720" w:hanging="180"/>
        <w:jc w:val="both"/>
        <w:rPr>
          <w:sz w:val="28"/>
          <w:szCs w:val="28"/>
        </w:rPr>
      </w:pPr>
      <w:r>
        <w:rPr>
          <w:i/>
          <w:sz w:val="28"/>
          <w:szCs w:val="28"/>
        </w:rPr>
        <w:t>возможность сразу же видеть результат, возможность – исправить ошибку.</w:t>
      </w:r>
    </w:p>
    <w:p w:rsidR="00220180" w:rsidRPr="00284969" w:rsidRDefault="00220180" w:rsidP="00220180">
      <w:pPr>
        <w:spacing w:line="360" w:lineRule="auto"/>
        <w:jc w:val="both"/>
        <w:rPr>
          <w:i/>
          <w:sz w:val="28"/>
          <w:szCs w:val="28"/>
        </w:rPr>
      </w:pPr>
      <w:r w:rsidRPr="0040786C">
        <w:rPr>
          <w:b/>
          <w:color w:val="000000"/>
          <w:sz w:val="32"/>
          <w:szCs w:val="32"/>
        </w:rPr>
        <w:t>Форма проведения урока</w:t>
      </w:r>
      <w:r w:rsidRPr="00284969">
        <w:rPr>
          <w:b/>
          <w:color w:val="000000"/>
          <w:sz w:val="28"/>
          <w:szCs w:val="28"/>
        </w:rPr>
        <w:t>:</w:t>
      </w:r>
      <w:r w:rsidRPr="0028496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B57EAF">
        <w:rPr>
          <w:sz w:val="28"/>
          <w:szCs w:val="28"/>
        </w:rPr>
        <w:t>тестирование с использованием ИКТ.</w:t>
      </w:r>
    </w:p>
    <w:p w:rsidR="00220180" w:rsidRPr="0040786C" w:rsidRDefault="00220180" w:rsidP="00220180">
      <w:pPr>
        <w:spacing w:line="360" w:lineRule="auto"/>
        <w:jc w:val="both"/>
        <w:rPr>
          <w:b/>
          <w:sz w:val="32"/>
          <w:szCs w:val="32"/>
        </w:rPr>
      </w:pPr>
      <w:r w:rsidRPr="0040786C">
        <w:rPr>
          <w:b/>
          <w:sz w:val="32"/>
          <w:szCs w:val="32"/>
        </w:rPr>
        <w:t>Дидактические средства:</w:t>
      </w:r>
    </w:p>
    <w:p w:rsidR="00220180" w:rsidRPr="00284969" w:rsidRDefault="00220180" w:rsidP="00220180">
      <w:pPr>
        <w:numPr>
          <w:ilvl w:val="1"/>
          <w:numId w:val="12"/>
        </w:numPr>
        <w:tabs>
          <w:tab w:val="clear" w:pos="1860"/>
          <w:tab w:val="num" w:pos="720"/>
        </w:tabs>
        <w:spacing w:after="0" w:line="360" w:lineRule="auto"/>
        <w:ind w:left="720" w:hanging="180"/>
        <w:jc w:val="both"/>
        <w:rPr>
          <w:b/>
          <w:sz w:val="28"/>
          <w:szCs w:val="28"/>
        </w:rPr>
      </w:pPr>
      <w:r w:rsidRPr="00284969">
        <w:rPr>
          <w:i/>
          <w:sz w:val="28"/>
          <w:szCs w:val="28"/>
        </w:rPr>
        <w:t xml:space="preserve">учебник под редакцией  </w:t>
      </w:r>
      <w:r w:rsidR="00C65367">
        <w:rPr>
          <w:i/>
          <w:sz w:val="28"/>
          <w:szCs w:val="28"/>
        </w:rPr>
        <w:t>А.Г.Мордковича «Математика, 5</w:t>
      </w:r>
      <w:r>
        <w:rPr>
          <w:i/>
          <w:sz w:val="28"/>
          <w:szCs w:val="28"/>
        </w:rPr>
        <w:t xml:space="preserve"> класс»</w:t>
      </w:r>
    </w:p>
    <w:p w:rsidR="00220180" w:rsidRPr="00284969" w:rsidRDefault="00220180" w:rsidP="00220180">
      <w:pPr>
        <w:numPr>
          <w:ilvl w:val="1"/>
          <w:numId w:val="12"/>
        </w:numPr>
        <w:tabs>
          <w:tab w:val="clear" w:pos="1860"/>
          <w:tab w:val="num" w:pos="720"/>
        </w:tabs>
        <w:spacing w:after="0" w:line="360" w:lineRule="auto"/>
        <w:ind w:left="720" w:hanging="180"/>
        <w:jc w:val="both"/>
        <w:rPr>
          <w:b/>
          <w:sz w:val="28"/>
          <w:szCs w:val="28"/>
        </w:rPr>
      </w:pPr>
      <w:r w:rsidRPr="00284969">
        <w:rPr>
          <w:i/>
          <w:sz w:val="28"/>
          <w:szCs w:val="28"/>
        </w:rPr>
        <w:t>компьютер;</w:t>
      </w:r>
    </w:p>
    <w:p w:rsidR="00220180" w:rsidRPr="00284969" w:rsidRDefault="00220180" w:rsidP="00220180">
      <w:pPr>
        <w:numPr>
          <w:ilvl w:val="1"/>
          <w:numId w:val="12"/>
        </w:numPr>
        <w:tabs>
          <w:tab w:val="clear" w:pos="1860"/>
          <w:tab w:val="num" w:pos="720"/>
        </w:tabs>
        <w:spacing w:after="0" w:line="360" w:lineRule="auto"/>
        <w:ind w:left="720" w:hanging="180"/>
        <w:jc w:val="both"/>
        <w:rPr>
          <w:b/>
          <w:sz w:val="28"/>
          <w:szCs w:val="28"/>
        </w:rPr>
      </w:pPr>
      <w:r w:rsidRPr="00284969">
        <w:rPr>
          <w:i/>
          <w:sz w:val="28"/>
          <w:szCs w:val="28"/>
        </w:rPr>
        <w:t>проектор;</w:t>
      </w:r>
    </w:p>
    <w:p w:rsidR="00220180" w:rsidRPr="00284969" w:rsidRDefault="00C65367" w:rsidP="00220180">
      <w:pPr>
        <w:numPr>
          <w:ilvl w:val="1"/>
          <w:numId w:val="12"/>
        </w:numPr>
        <w:tabs>
          <w:tab w:val="clear" w:pos="1860"/>
          <w:tab w:val="num" w:pos="720"/>
        </w:tabs>
        <w:spacing w:after="0" w:line="360" w:lineRule="auto"/>
        <w:ind w:left="720" w:hanging="180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те</w:t>
      </w:r>
      <w:proofErr w:type="gramStart"/>
      <w:r>
        <w:rPr>
          <w:i/>
          <w:sz w:val="28"/>
          <w:szCs w:val="28"/>
        </w:rPr>
        <w:t>ст в пр</w:t>
      </w:r>
      <w:proofErr w:type="gramEnd"/>
      <w:r>
        <w:rPr>
          <w:i/>
          <w:sz w:val="28"/>
          <w:szCs w:val="28"/>
        </w:rPr>
        <w:t xml:space="preserve">ограмме </w:t>
      </w:r>
      <w:r>
        <w:rPr>
          <w:i/>
          <w:sz w:val="28"/>
          <w:szCs w:val="28"/>
          <w:lang w:val="en-US"/>
        </w:rPr>
        <w:t>Excel</w:t>
      </w:r>
      <w:r>
        <w:rPr>
          <w:i/>
          <w:sz w:val="28"/>
          <w:szCs w:val="28"/>
        </w:rPr>
        <w:t>.</w:t>
      </w:r>
    </w:p>
    <w:p w:rsidR="00220180" w:rsidRPr="0040786C" w:rsidRDefault="00220180" w:rsidP="00220180">
      <w:pPr>
        <w:spacing w:line="360" w:lineRule="auto"/>
        <w:rPr>
          <w:b/>
          <w:sz w:val="32"/>
          <w:szCs w:val="32"/>
        </w:rPr>
      </w:pPr>
      <w:r w:rsidRPr="0040786C">
        <w:rPr>
          <w:b/>
          <w:sz w:val="32"/>
          <w:szCs w:val="32"/>
        </w:rPr>
        <w:t>План урока:</w:t>
      </w:r>
    </w:p>
    <w:p w:rsidR="00220180" w:rsidRDefault="00220180" w:rsidP="00220180">
      <w:pPr>
        <w:numPr>
          <w:ilvl w:val="0"/>
          <w:numId w:val="13"/>
        </w:numPr>
        <w:spacing w:after="0" w:line="360" w:lineRule="auto"/>
        <w:rPr>
          <w:sz w:val="28"/>
          <w:szCs w:val="28"/>
        </w:rPr>
      </w:pPr>
      <w:r w:rsidRPr="00284969">
        <w:rPr>
          <w:sz w:val="28"/>
          <w:szCs w:val="28"/>
        </w:rPr>
        <w:t>Организационный этап.</w:t>
      </w:r>
    </w:p>
    <w:p w:rsidR="00220180" w:rsidRPr="00284969" w:rsidRDefault="00F1625B" w:rsidP="00220180">
      <w:pPr>
        <w:numPr>
          <w:ilvl w:val="0"/>
          <w:numId w:val="1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Фронтальный опрос.</w:t>
      </w:r>
    </w:p>
    <w:p w:rsidR="00220180" w:rsidRPr="00284969" w:rsidRDefault="00220180" w:rsidP="00220180">
      <w:pPr>
        <w:numPr>
          <w:ilvl w:val="0"/>
          <w:numId w:val="1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Выполнение практических заданий.</w:t>
      </w:r>
    </w:p>
    <w:p w:rsidR="00220180" w:rsidRDefault="00220180" w:rsidP="00220180">
      <w:pPr>
        <w:numPr>
          <w:ilvl w:val="0"/>
          <w:numId w:val="1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Подведение итогов урока.</w:t>
      </w:r>
    </w:p>
    <w:p w:rsidR="00220180" w:rsidRDefault="00220180" w:rsidP="00220180">
      <w:pPr>
        <w:spacing w:line="360" w:lineRule="auto"/>
        <w:ind w:left="360"/>
        <w:rPr>
          <w:sz w:val="28"/>
          <w:szCs w:val="28"/>
        </w:rPr>
      </w:pPr>
    </w:p>
    <w:p w:rsidR="00220180" w:rsidRDefault="00220180" w:rsidP="00220180">
      <w:pPr>
        <w:spacing w:line="360" w:lineRule="auto"/>
        <w:rPr>
          <w:b/>
          <w:sz w:val="32"/>
          <w:szCs w:val="32"/>
        </w:rPr>
      </w:pPr>
      <w:r w:rsidRPr="0040786C">
        <w:rPr>
          <w:b/>
          <w:sz w:val="32"/>
          <w:szCs w:val="32"/>
        </w:rPr>
        <w:t>Методическая литература:</w:t>
      </w:r>
      <w:r>
        <w:rPr>
          <w:b/>
          <w:sz w:val="32"/>
          <w:szCs w:val="32"/>
        </w:rPr>
        <w:t xml:space="preserve"> </w:t>
      </w:r>
    </w:p>
    <w:p w:rsidR="00220180" w:rsidRDefault="009E29F2" w:rsidP="009E29F2">
      <w:pPr>
        <w:spacing w:line="360" w:lineRule="auto"/>
        <w:ind w:left="78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1625B" w:rsidRPr="009E29F2">
        <w:rPr>
          <w:sz w:val="28"/>
          <w:szCs w:val="28"/>
        </w:rPr>
        <w:t xml:space="preserve">Математика. 5 класс: поурочные планы по учебнику И.И.Зубаревой, А.Г. Мордковича/ </w:t>
      </w:r>
      <w:proofErr w:type="spellStart"/>
      <w:proofErr w:type="gramStart"/>
      <w:r w:rsidR="00F1625B" w:rsidRPr="009E29F2">
        <w:rPr>
          <w:sz w:val="28"/>
          <w:szCs w:val="28"/>
        </w:rPr>
        <w:t>авт</w:t>
      </w:r>
      <w:proofErr w:type="spellEnd"/>
      <w:proofErr w:type="gramEnd"/>
      <w:r w:rsidR="00F1625B" w:rsidRPr="009E29F2">
        <w:rPr>
          <w:sz w:val="28"/>
          <w:szCs w:val="28"/>
        </w:rPr>
        <w:t xml:space="preserve"> сост. Е.А.Ким. – Волгоград: Учитель, 2007. – 285с.</w:t>
      </w:r>
    </w:p>
    <w:p w:rsidR="009E29F2" w:rsidRPr="009E29F2" w:rsidRDefault="009E29F2" w:rsidP="009E29F2">
      <w:pPr>
        <w:spacing w:line="360" w:lineRule="auto"/>
        <w:ind w:left="7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spellStart"/>
      <w:r w:rsidR="0007363E">
        <w:rPr>
          <w:sz w:val="28"/>
          <w:szCs w:val="28"/>
        </w:rPr>
        <w:t>Угринович</w:t>
      </w:r>
      <w:proofErr w:type="spellEnd"/>
      <w:r w:rsidR="0007363E">
        <w:rPr>
          <w:sz w:val="28"/>
          <w:szCs w:val="28"/>
        </w:rPr>
        <w:t xml:space="preserve"> Н.Д. Информатика и информационные технологии. Учебник для 10-11 классов/ Н.Д. </w:t>
      </w:r>
      <w:proofErr w:type="spellStart"/>
      <w:r w:rsidR="0007363E">
        <w:rPr>
          <w:sz w:val="28"/>
          <w:szCs w:val="28"/>
        </w:rPr>
        <w:t>Угринович</w:t>
      </w:r>
      <w:proofErr w:type="spellEnd"/>
      <w:r w:rsidR="0007363E">
        <w:rPr>
          <w:sz w:val="28"/>
          <w:szCs w:val="28"/>
        </w:rPr>
        <w:t>. – М.: Бином. Лаборатория Знаний, 2003. – 512с.</w:t>
      </w:r>
    </w:p>
    <w:p w:rsidR="00220180" w:rsidRDefault="00220180" w:rsidP="00220180">
      <w:pPr>
        <w:jc w:val="center"/>
        <w:rPr>
          <w:sz w:val="28"/>
          <w:szCs w:val="28"/>
        </w:rPr>
      </w:pPr>
    </w:p>
    <w:p w:rsidR="00220180" w:rsidRDefault="00220180" w:rsidP="00220180">
      <w:pPr>
        <w:jc w:val="center"/>
        <w:rPr>
          <w:sz w:val="28"/>
          <w:szCs w:val="28"/>
        </w:rPr>
      </w:pPr>
      <w:r>
        <w:rPr>
          <w:sz w:val="28"/>
          <w:szCs w:val="28"/>
        </w:rPr>
        <w:t>ХОД УРОКА:</w:t>
      </w:r>
    </w:p>
    <w:p w:rsidR="001540FE" w:rsidRPr="00985A0A" w:rsidRDefault="00220180" w:rsidP="00220180">
      <w:pPr>
        <w:numPr>
          <w:ilvl w:val="0"/>
          <w:numId w:val="3"/>
        </w:numPr>
        <w:spacing w:after="0" w:line="240" w:lineRule="auto"/>
        <w:ind w:left="360"/>
        <w:jc w:val="both"/>
        <w:rPr>
          <w:sz w:val="28"/>
          <w:szCs w:val="28"/>
        </w:rPr>
      </w:pPr>
      <w:r w:rsidRPr="00985A0A">
        <w:rPr>
          <w:sz w:val="28"/>
          <w:szCs w:val="28"/>
        </w:rPr>
        <w:t>Вступление учителя, сообщение темы, целей и задач урока</w:t>
      </w:r>
      <w:r w:rsidR="001540FE" w:rsidRPr="00985A0A">
        <w:rPr>
          <w:sz w:val="28"/>
          <w:szCs w:val="28"/>
        </w:rPr>
        <w:t>. Объяснение правил решения тестовых заданий, показ – выбор ответа.</w:t>
      </w:r>
    </w:p>
    <w:p w:rsidR="00782D88" w:rsidRPr="00985A0A" w:rsidRDefault="001540FE" w:rsidP="00220180">
      <w:pPr>
        <w:numPr>
          <w:ilvl w:val="0"/>
          <w:numId w:val="3"/>
        </w:numPr>
        <w:spacing w:after="0" w:line="240" w:lineRule="auto"/>
        <w:ind w:left="360"/>
        <w:jc w:val="both"/>
        <w:rPr>
          <w:sz w:val="28"/>
          <w:szCs w:val="28"/>
        </w:rPr>
      </w:pPr>
      <w:r w:rsidRPr="00985A0A">
        <w:rPr>
          <w:sz w:val="28"/>
          <w:szCs w:val="28"/>
        </w:rPr>
        <w:t xml:space="preserve">Фронтальный опрос: </w:t>
      </w:r>
      <w:r w:rsidR="00BB14A5" w:rsidRPr="00985A0A">
        <w:rPr>
          <w:sz w:val="28"/>
          <w:szCs w:val="28"/>
        </w:rPr>
        <w:t>определения десятичной дроби, правила перевода обыкновенных дробей и смешанных чисел в десятичные</w:t>
      </w:r>
      <w:r w:rsidR="00220180" w:rsidRPr="00985A0A">
        <w:rPr>
          <w:sz w:val="28"/>
          <w:szCs w:val="28"/>
        </w:rPr>
        <w:t xml:space="preserve"> </w:t>
      </w:r>
      <w:r w:rsidR="00BB14A5" w:rsidRPr="00985A0A">
        <w:rPr>
          <w:sz w:val="28"/>
          <w:szCs w:val="28"/>
        </w:rPr>
        <w:t xml:space="preserve">дроби и наоборот; </w:t>
      </w:r>
      <w:r w:rsidR="00B75DA3" w:rsidRPr="00985A0A">
        <w:rPr>
          <w:sz w:val="28"/>
          <w:szCs w:val="28"/>
        </w:rPr>
        <w:t>правила умножения и деления десятичных дробей на 10, 100, 1000 и т.д.; правила перевода</w:t>
      </w:r>
      <w:r w:rsidR="00782D88" w:rsidRPr="00985A0A">
        <w:rPr>
          <w:sz w:val="28"/>
          <w:szCs w:val="28"/>
        </w:rPr>
        <w:t xml:space="preserve"> одних метрических единиц измерения в другие. </w:t>
      </w:r>
    </w:p>
    <w:p w:rsidR="00153CA6" w:rsidRPr="00985A0A" w:rsidRDefault="00153CA6" w:rsidP="00153CA6">
      <w:pPr>
        <w:numPr>
          <w:ilvl w:val="0"/>
          <w:numId w:val="3"/>
        </w:numPr>
        <w:spacing w:after="0" w:line="240" w:lineRule="auto"/>
        <w:ind w:left="360"/>
        <w:jc w:val="both"/>
      </w:pPr>
      <w:r w:rsidRPr="00985A0A">
        <w:rPr>
          <w:sz w:val="28"/>
          <w:szCs w:val="28"/>
        </w:rPr>
        <w:t>Решение тестовых заданий.</w:t>
      </w:r>
    </w:p>
    <w:p w:rsidR="00000000" w:rsidRPr="00985A0A" w:rsidRDefault="00220180" w:rsidP="00153CA6">
      <w:pPr>
        <w:numPr>
          <w:ilvl w:val="0"/>
          <w:numId w:val="3"/>
        </w:numPr>
        <w:spacing w:after="0" w:line="240" w:lineRule="auto"/>
        <w:ind w:left="360"/>
        <w:jc w:val="both"/>
      </w:pPr>
      <w:r w:rsidRPr="00985A0A">
        <w:rPr>
          <w:sz w:val="28"/>
          <w:szCs w:val="28"/>
        </w:rPr>
        <w:t>Итоги урока</w:t>
      </w:r>
      <w:r w:rsidR="00C9428D" w:rsidRPr="00985A0A">
        <w:rPr>
          <w:sz w:val="28"/>
          <w:szCs w:val="28"/>
        </w:rPr>
        <w:t>.</w:t>
      </w:r>
    </w:p>
    <w:p w:rsidR="00C9428D" w:rsidRDefault="00C9428D" w:rsidP="00C9428D">
      <w:pPr>
        <w:spacing w:after="0" w:line="240" w:lineRule="auto"/>
        <w:jc w:val="both"/>
        <w:rPr>
          <w:b/>
          <w:sz w:val="28"/>
          <w:szCs w:val="28"/>
        </w:rPr>
      </w:pPr>
    </w:p>
    <w:p w:rsidR="00C9428D" w:rsidRDefault="00C9428D" w:rsidP="00C9428D">
      <w:pPr>
        <w:spacing w:after="0" w:line="240" w:lineRule="auto"/>
        <w:jc w:val="both"/>
        <w:rPr>
          <w:b/>
          <w:sz w:val="28"/>
          <w:szCs w:val="28"/>
        </w:rPr>
      </w:pPr>
    </w:p>
    <w:p w:rsidR="00C9428D" w:rsidRDefault="00C9428D" w:rsidP="00C9428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урока.</w:t>
      </w:r>
    </w:p>
    <w:p w:rsidR="00C9428D" w:rsidRDefault="00C9428D" w:rsidP="00C9428D">
      <w:pPr>
        <w:spacing w:after="0" w:line="240" w:lineRule="auto"/>
        <w:jc w:val="center"/>
        <w:rPr>
          <w:b/>
          <w:sz w:val="28"/>
          <w:szCs w:val="28"/>
        </w:rPr>
      </w:pPr>
    </w:p>
    <w:p w:rsidR="00D833A0" w:rsidRDefault="00D833A0" w:rsidP="00D833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Урок рассчитан на 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со средним уровнем развития. Чтобы заинтересовать обучающихся математикой, развивать их мышление, внимание, расширить сферу получаемой информации, постоянно приходится разрабатывать разнообразные типы уроков.</w:t>
      </w:r>
    </w:p>
    <w:p w:rsidR="00D833A0" w:rsidRPr="00D833A0" w:rsidRDefault="00D833A0" w:rsidP="00D833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связи с этим  была выбрана форма проведения урока – тестирование с использованием ИКТ (тест, разработанный в программе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.)</w:t>
      </w:r>
    </w:p>
    <w:p w:rsidR="00D833A0" w:rsidRDefault="00D833A0" w:rsidP="00D833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ходе урока учащиеся повторили и обобщили пройденный материал по теме «Д</w:t>
      </w:r>
      <w:r w:rsidR="00B609F9">
        <w:rPr>
          <w:sz w:val="28"/>
          <w:szCs w:val="28"/>
        </w:rPr>
        <w:t>есятичные д</w:t>
      </w:r>
      <w:r>
        <w:rPr>
          <w:sz w:val="28"/>
          <w:szCs w:val="28"/>
        </w:rPr>
        <w:t>роби».</w:t>
      </w:r>
    </w:p>
    <w:p w:rsidR="00B609F9" w:rsidRDefault="00B609F9" w:rsidP="00D833A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Возможность сразу же видеть результат решенного задания – сыграло роль «чистого листа», т.е. учащиеся не переходили к решению следующего задания, не получив положительный результата.</w:t>
      </w:r>
    </w:p>
    <w:p w:rsidR="00D833A0" w:rsidRDefault="00D833A0" w:rsidP="00D833A0">
      <w:pPr>
        <w:spacing w:line="360" w:lineRule="auto"/>
        <w:jc w:val="both"/>
      </w:pPr>
      <w:r>
        <w:rPr>
          <w:sz w:val="28"/>
          <w:szCs w:val="28"/>
        </w:rPr>
        <w:tab/>
        <w:t>Всё запланированное на уроке было выполнено своевременно, цели урока достигнуты.</w:t>
      </w:r>
    </w:p>
    <w:p w:rsidR="00C9428D" w:rsidRPr="00C9428D" w:rsidRDefault="00C9428D" w:rsidP="00C9428D">
      <w:pPr>
        <w:spacing w:after="0" w:line="240" w:lineRule="auto"/>
        <w:jc w:val="both"/>
      </w:pPr>
    </w:p>
    <w:sectPr w:rsidR="00C9428D" w:rsidRPr="00C9428D" w:rsidSect="004E45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9.75pt" o:bullet="t">
        <v:imagedata r:id="rId1" o:title="BD21295_"/>
      </v:shape>
    </w:pict>
  </w:numPicBullet>
  <w:numPicBullet w:numPicBulletId="1">
    <w:pict>
      <v:shape id="_x0000_i1031" type="#_x0000_t75" style="width:11.25pt;height:11.25pt" o:bullet="t">
        <v:imagedata r:id="rId2" o:title="msoA2"/>
      </v:shape>
    </w:pict>
  </w:numPicBullet>
  <w:abstractNum w:abstractNumId="0">
    <w:nsid w:val="022A2C00"/>
    <w:multiLevelType w:val="hybridMultilevel"/>
    <w:tmpl w:val="58F071A2"/>
    <w:lvl w:ilvl="0" w:tplc="04190007">
      <w:start w:val="1"/>
      <w:numFmt w:val="bullet"/>
      <w:lvlText w:val=""/>
      <w:lvlPicBulletId w:val="1"/>
      <w:lvlJc w:val="left"/>
      <w:pPr>
        <w:tabs>
          <w:tab w:val="num" w:pos="702"/>
        </w:tabs>
        <w:ind w:left="702" w:hanging="360"/>
      </w:pPr>
      <w:rPr>
        <w:rFonts w:ascii="Symbol" w:hAnsi="Symbol" w:hint="default"/>
      </w:rPr>
    </w:lvl>
    <w:lvl w:ilvl="1" w:tplc="28742F2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58260B"/>
    <w:multiLevelType w:val="hybridMultilevel"/>
    <w:tmpl w:val="5394C440"/>
    <w:lvl w:ilvl="0" w:tplc="58DEB210">
      <w:start w:val="1"/>
      <w:numFmt w:val="decimal"/>
      <w:lvlText w:val="%1)"/>
      <w:lvlJc w:val="left"/>
      <w:pPr>
        <w:tabs>
          <w:tab w:val="num" w:pos="737"/>
        </w:tabs>
        <w:ind w:left="73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9A156B"/>
    <w:multiLevelType w:val="hybridMultilevel"/>
    <w:tmpl w:val="21E0E41A"/>
    <w:lvl w:ilvl="0" w:tplc="FC6C4AD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32F4D"/>
    <w:multiLevelType w:val="hybridMultilevel"/>
    <w:tmpl w:val="1F44C676"/>
    <w:lvl w:ilvl="0" w:tplc="4A5AF316">
      <w:start w:val="5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400BCE"/>
    <w:multiLevelType w:val="hybridMultilevel"/>
    <w:tmpl w:val="EF8A3D76"/>
    <w:lvl w:ilvl="0" w:tplc="669E3E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2CE949E">
      <w:start w:val="2"/>
      <w:numFmt w:val="decimal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79E095F"/>
    <w:multiLevelType w:val="hybridMultilevel"/>
    <w:tmpl w:val="0CDEEB26"/>
    <w:lvl w:ilvl="0" w:tplc="9BAEC8C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Theme="minorHAnsi" w:eastAsiaTheme="minorEastAsia" w:hAnsiTheme="minorHAnsi" w:cstheme="minorBidi"/>
      </w:rPr>
    </w:lvl>
    <w:lvl w:ilvl="1" w:tplc="677A4472">
      <w:start w:val="1"/>
      <w:numFmt w:val="bullet"/>
      <w:lvlText w:val="•"/>
      <w:lvlJc w:val="left"/>
      <w:pPr>
        <w:tabs>
          <w:tab w:val="num" w:pos="1860"/>
        </w:tabs>
        <w:ind w:left="1860" w:hanging="360"/>
      </w:pPr>
      <w:rPr>
        <w:rFonts w:ascii="Times New Roman" w:hAnsi="Times New Roman" w:hint="default"/>
        <w:sz w:val="24"/>
        <w:szCs w:val="24"/>
      </w:rPr>
    </w:lvl>
    <w:lvl w:ilvl="2" w:tplc="D3A60526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  <w:rPr>
        <w:rFonts w:hint="default"/>
        <w:b w:val="0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29C82057"/>
    <w:multiLevelType w:val="hybridMultilevel"/>
    <w:tmpl w:val="0D9453FE"/>
    <w:lvl w:ilvl="0" w:tplc="B44C6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477912"/>
    <w:multiLevelType w:val="hybridMultilevel"/>
    <w:tmpl w:val="07CA3F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C75292"/>
    <w:multiLevelType w:val="hybridMultilevel"/>
    <w:tmpl w:val="E40EA266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9">
    <w:nsid w:val="4115158B"/>
    <w:multiLevelType w:val="hybridMultilevel"/>
    <w:tmpl w:val="C7C08846"/>
    <w:lvl w:ilvl="0" w:tplc="568A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42F2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5D05B6"/>
    <w:multiLevelType w:val="hybridMultilevel"/>
    <w:tmpl w:val="2626E884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1">
    <w:nsid w:val="4EFD0655"/>
    <w:multiLevelType w:val="hybridMultilevel"/>
    <w:tmpl w:val="2D4043F0"/>
    <w:lvl w:ilvl="0" w:tplc="568A41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2AA0298"/>
    <w:multiLevelType w:val="hybridMultilevel"/>
    <w:tmpl w:val="3BCA0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322FC"/>
    <w:multiLevelType w:val="hybridMultilevel"/>
    <w:tmpl w:val="C382015A"/>
    <w:lvl w:ilvl="0" w:tplc="04190007">
      <w:start w:val="1"/>
      <w:numFmt w:val="bullet"/>
      <w:lvlText w:val=""/>
      <w:lvlPicBulletId w:val="1"/>
      <w:lvlJc w:val="left"/>
      <w:pPr>
        <w:tabs>
          <w:tab w:val="num" w:pos="702"/>
        </w:tabs>
        <w:ind w:left="702" w:hanging="360"/>
      </w:pPr>
      <w:rPr>
        <w:rFonts w:ascii="Symbol" w:hAnsi="Symbol" w:hint="default"/>
      </w:rPr>
    </w:lvl>
    <w:lvl w:ilvl="1" w:tplc="28742F22">
      <w:start w:val="1"/>
      <w:numFmt w:val="bullet"/>
      <w:lvlText w:val=""/>
      <w:lvlPicBulletId w:val="0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>
    <w:nsid w:val="6DCE39CD"/>
    <w:multiLevelType w:val="hybridMultilevel"/>
    <w:tmpl w:val="3E56E0E0"/>
    <w:lvl w:ilvl="0" w:tplc="04190007">
      <w:start w:val="1"/>
      <w:numFmt w:val="bullet"/>
      <w:lvlText w:val=""/>
      <w:lvlPicBulletId w:val="1"/>
      <w:lvlJc w:val="left"/>
      <w:pPr>
        <w:tabs>
          <w:tab w:val="num" w:pos="702"/>
        </w:tabs>
        <w:ind w:left="7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15">
    <w:nsid w:val="72707B1C"/>
    <w:multiLevelType w:val="hybridMultilevel"/>
    <w:tmpl w:val="3536DFE2"/>
    <w:lvl w:ilvl="0" w:tplc="568A41C8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  <w:lvl w:ilvl="1" w:tplc="28742F22">
      <w:start w:val="1"/>
      <w:numFmt w:val="bullet"/>
      <w:lvlText w:val=""/>
      <w:lvlPicBulletId w:val="0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12"/>
  </w:num>
  <w:num w:numId="9">
    <w:abstractNumId w:val="9"/>
  </w:num>
  <w:num w:numId="10">
    <w:abstractNumId w:val="15"/>
  </w:num>
  <w:num w:numId="11">
    <w:abstractNumId w:val="11"/>
  </w:num>
  <w:num w:numId="12">
    <w:abstractNumId w:val="5"/>
  </w:num>
  <w:num w:numId="13">
    <w:abstractNumId w:val="6"/>
  </w:num>
  <w:num w:numId="14">
    <w:abstractNumId w:val="14"/>
  </w:num>
  <w:num w:numId="15">
    <w:abstractNumId w:val="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0180"/>
    <w:rsid w:val="0007363E"/>
    <w:rsid w:val="00153CA6"/>
    <w:rsid w:val="001540FE"/>
    <w:rsid w:val="00163FD9"/>
    <w:rsid w:val="00177359"/>
    <w:rsid w:val="001E494E"/>
    <w:rsid w:val="00220180"/>
    <w:rsid w:val="002E6D7E"/>
    <w:rsid w:val="00303E37"/>
    <w:rsid w:val="004922EB"/>
    <w:rsid w:val="00782D88"/>
    <w:rsid w:val="00810664"/>
    <w:rsid w:val="00840D95"/>
    <w:rsid w:val="00985A0A"/>
    <w:rsid w:val="009E29F2"/>
    <w:rsid w:val="00B57EAF"/>
    <w:rsid w:val="00B609F9"/>
    <w:rsid w:val="00B75DA3"/>
    <w:rsid w:val="00B81DB8"/>
    <w:rsid w:val="00BB14A5"/>
    <w:rsid w:val="00C268F5"/>
    <w:rsid w:val="00C65367"/>
    <w:rsid w:val="00C7524F"/>
    <w:rsid w:val="00C9428D"/>
    <w:rsid w:val="00D820CA"/>
    <w:rsid w:val="00D833A0"/>
    <w:rsid w:val="00E44424"/>
    <w:rsid w:val="00F1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35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29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2010-03-08T14:57:00Z</dcterms:created>
  <dcterms:modified xsi:type="dcterms:W3CDTF">2010-03-08T15:34:00Z</dcterms:modified>
</cp:coreProperties>
</file>